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10" w:rsidRPr="008C5E10" w:rsidRDefault="008C5E10" w:rsidP="008C5E10">
      <w:pPr>
        <w:shd w:val="clear" w:color="auto" w:fill="FFFFFF"/>
        <w:spacing w:before="0" w:after="120" w:line="240" w:lineRule="auto"/>
        <w:jc w:val="center"/>
        <w:outlineLvl w:val="1"/>
        <w:rPr>
          <w:rFonts w:ascii="Tahoma" w:eastAsia="Times New Roman" w:hAnsi="Tahoma" w:cs="Tahoma"/>
          <w:color w:val="55A31E"/>
          <w:sz w:val="27"/>
          <w:szCs w:val="27"/>
          <w:lang w:eastAsia="cs-CZ"/>
        </w:rPr>
      </w:pPr>
      <w:r w:rsidRPr="008C5E10">
        <w:rPr>
          <w:rFonts w:ascii="Tahoma" w:eastAsia="Times New Roman" w:hAnsi="Tahoma" w:cs="Tahoma"/>
          <w:b/>
          <w:bCs/>
          <w:color w:val="55A31E"/>
          <w:sz w:val="27"/>
          <w:szCs w:val="27"/>
          <w:lang w:eastAsia="cs-CZ"/>
        </w:rPr>
        <w:t>Výběrové řízení na Kapitána týmu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 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Kapitán týmu se rozhodl rezignovat pro neuspokojivé výsledky týmu. Hledáme tedy nového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kapitána pro náš tým. Přihlásit do výběrového řízení může každý, kdo je nějakým způsobem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spojen s RFC. Hledáme člověka, který by dal týmu nový impuls, dokázal jej dobře vést. Své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představy o vedení týmu, prosím, nechť uchazeči uvedou do motivačního dopisu. Přihlášku a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motivační dopis posílejte na týmový e-mail: </w:t>
      </w:r>
      <w:r w:rsidRPr="008C5E10">
        <w:rPr>
          <w:rFonts w:ascii="Arial" w:eastAsia="Times New Roman" w:hAnsi="Arial" w:cs="Arial"/>
          <w:b/>
          <w:bCs/>
          <w:color w:val="666666"/>
          <w:sz w:val="22"/>
          <w:lang w:eastAsia="cs-CZ"/>
        </w:rPr>
        <w:t>vitlugin@centrum.cz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V případě, pokud se nikdo nepřihlásí do výběrového řízení, určí vedení své nástupce.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 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b/>
          <w:bCs/>
          <w:color w:val="666666"/>
          <w:sz w:val="22"/>
          <w:lang w:eastAsia="cs-CZ"/>
        </w:rPr>
        <w:t>Činnosti Kapitána týmu: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1) administrativa (zařizování všech náležitostí kolem týmu)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2) vedení týmu v zápase (na hřišti i mimo něj)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3) reprezentování týmu (u rozhodčích, na svazu, s kapitány soupeřů, proslovy na schůzích týmu,…)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4) řešení situací a problémů kolem týmu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 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b/>
          <w:bCs/>
          <w:color w:val="666666"/>
          <w:sz w:val="22"/>
          <w:lang w:eastAsia="cs-CZ"/>
        </w:rPr>
        <w:t>Předpoklady k pozici nového Kapitána: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1) v srdíčku bude mít RFC a bude chtít pro tým udělat vše (nejen na hřišti)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2) bude mít přesný plán, kam chce tým dotáhnout a co pro to má udělat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3) přinese týmu nový impuls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4) dokáže udržet tým pohromadě a dokáže jej dovést k vítězným zápasům</w:t>
      </w:r>
    </w:p>
    <w:p w:rsidR="008C5E10" w:rsidRDefault="008C5E10" w:rsidP="008C5E10">
      <w:pPr>
        <w:shd w:val="clear" w:color="auto" w:fill="FFFFFF"/>
        <w:spacing w:before="0" w:after="240" w:line="240" w:lineRule="auto"/>
        <w:ind w:left="708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color w:val="666666"/>
          <w:sz w:val="22"/>
          <w:lang w:eastAsia="cs-CZ"/>
        </w:rPr>
        <w:t>5) a v neposlední řadě by měl občas čutnout do míče a pít pivo a zelenou 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left"/>
        <w:rPr>
          <w:rFonts w:ascii="Tahoma" w:eastAsia="Times New Roman" w:hAnsi="Tahoma" w:cs="Tahoma"/>
          <w:color w:val="666666"/>
          <w:sz w:val="22"/>
          <w:lang w:eastAsia="cs-CZ"/>
        </w:rPr>
      </w:pPr>
    </w:p>
    <w:p w:rsidR="008C5E10" w:rsidRDefault="008C5E10" w:rsidP="008C5E10">
      <w:pPr>
        <w:shd w:val="clear" w:color="auto" w:fill="FFFFFF"/>
        <w:spacing w:before="0" w:after="240" w:line="240" w:lineRule="auto"/>
        <w:jc w:val="center"/>
        <w:rPr>
          <w:rFonts w:ascii="Tahoma" w:eastAsia="Times New Roman" w:hAnsi="Tahoma" w:cs="Tahoma"/>
          <w:b/>
          <w:bCs/>
          <w:color w:val="666666"/>
          <w:sz w:val="22"/>
          <w:lang w:eastAsia="cs-CZ"/>
        </w:rPr>
      </w:pPr>
      <w:r w:rsidRPr="008C5E10">
        <w:rPr>
          <w:rFonts w:ascii="Tahoma" w:eastAsia="Times New Roman" w:hAnsi="Tahoma" w:cs="Tahoma"/>
          <w:b/>
          <w:bCs/>
          <w:color w:val="666666"/>
          <w:sz w:val="22"/>
          <w:lang w:eastAsia="cs-CZ"/>
        </w:rPr>
        <w:t>přihlášky posílejte nejpozději do konce listopadu!!!</w:t>
      </w:r>
    </w:p>
    <w:p w:rsidR="008C5E10" w:rsidRPr="008C5E10" w:rsidRDefault="008C5E10" w:rsidP="008C5E10">
      <w:pPr>
        <w:shd w:val="clear" w:color="auto" w:fill="FFFFFF"/>
        <w:spacing w:before="0" w:after="240" w:line="240" w:lineRule="auto"/>
        <w:jc w:val="center"/>
        <w:rPr>
          <w:rFonts w:ascii="Tahoma" w:eastAsia="Times New Roman" w:hAnsi="Tahoma" w:cs="Tahoma"/>
          <w:color w:val="666666"/>
          <w:sz w:val="22"/>
          <w:lang w:eastAsia="cs-CZ"/>
        </w:rPr>
      </w:pPr>
    </w:p>
    <w:p w:rsidR="00D1270A" w:rsidRDefault="00D1270A"/>
    <w:sectPr w:rsidR="00D1270A" w:rsidSect="00D12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8C5E10"/>
    <w:rsid w:val="00161789"/>
    <w:rsid w:val="00822BF0"/>
    <w:rsid w:val="008C5E10"/>
    <w:rsid w:val="00D12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ove_pismo"/>
    <w:qFormat/>
    <w:rsid w:val="00822BF0"/>
    <w:pPr>
      <w:spacing w:before="120" w:after="320" w:line="360" w:lineRule="auto"/>
      <w:jc w:val="both"/>
    </w:pPr>
    <w:rPr>
      <w:sz w:val="24"/>
    </w:rPr>
  </w:style>
  <w:style w:type="paragraph" w:styleId="Nadpis1">
    <w:name w:val="heading 1"/>
    <w:basedOn w:val="Nadpis2"/>
    <w:next w:val="Nadpis3"/>
    <w:link w:val="Nadpis1Char"/>
    <w:uiPriority w:val="9"/>
    <w:qFormat/>
    <w:rsid w:val="00822BF0"/>
    <w:pPr>
      <w:spacing w:before="480" w:line="240" w:lineRule="auto"/>
      <w:outlineLvl w:val="0"/>
    </w:pPr>
    <w:rPr>
      <w:rFonts w:asciiTheme="minorHAnsi" w:hAnsiTheme="minorHAnsi"/>
      <w:bCs w:val="0"/>
      <w:color w:val="auto"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2B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B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vodni_strana"/>
    <w:uiPriority w:val="1"/>
    <w:qFormat/>
    <w:rsid w:val="00822BF0"/>
    <w:pPr>
      <w:spacing w:after="0" w:line="240" w:lineRule="auto"/>
      <w:jc w:val="center"/>
    </w:pPr>
    <w:rPr>
      <w:b/>
      <w:sz w:val="52"/>
    </w:rPr>
  </w:style>
  <w:style w:type="character" w:customStyle="1" w:styleId="Nadpis1Char">
    <w:name w:val="Nadpis 1 Char"/>
    <w:basedOn w:val="Standardnpsmoodstavce"/>
    <w:link w:val="Nadpis1"/>
    <w:uiPriority w:val="9"/>
    <w:rsid w:val="00822BF0"/>
    <w:rPr>
      <w:rFonts w:eastAsiaTheme="majorEastAsia" w:cstheme="majorBidi"/>
      <w:b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22B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BF0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apple-style-span">
    <w:name w:val="apple-style-span"/>
    <w:basedOn w:val="Standardnpsmoodstavce"/>
    <w:rsid w:val="008C5E10"/>
  </w:style>
  <w:style w:type="paragraph" w:styleId="Normlnweb">
    <w:name w:val="Normal (Web)"/>
    <w:basedOn w:val="Normln"/>
    <w:uiPriority w:val="99"/>
    <w:semiHidden/>
    <w:unhideWhenUsed/>
    <w:rsid w:val="008C5E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Company>HP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</cp:revision>
  <dcterms:created xsi:type="dcterms:W3CDTF">2010-11-24T16:39:00Z</dcterms:created>
  <dcterms:modified xsi:type="dcterms:W3CDTF">2010-11-24T16:39:00Z</dcterms:modified>
</cp:coreProperties>
</file>